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4183" w14:textId="1C3F0A2A" w:rsidR="005B4909" w:rsidRDefault="005B4909" w:rsidP="001B7A44">
      <w:pPr>
        <w:pStyle w:val="Heading1"/>
        <w:rPr>
          <w:noProof/>
        </w:rPr>
      </w:pPr>
      <w:r>
        <w:rPr>
          <w:noProof/>
        </w:rPr>
        <w:t>CAULLT Grant</w:t>
      </w:r>
      <w:r w:rsidR="00D92B35">
        <w:rPr>
          <w:noProof/>
        </w:rPr>
        <w:t xml:space="preserve"> Progress Report</w:t>
      </w:r>
    </w:p>
    <w:p w14:paraId="4F31B004" w14:textId="2F1AA46A" w:rsidR="00B100D7" w:rsidRDefault="00E95E9E" w:rsidP="005B4909">
      <w:pPr>
        <w:pStyle w:val="Heading2"/>
        <w:rPr>
          <w:noProof/>
        </w:rPr>
      </w:pPr>
      <w:r w:rsidRPr="00E43D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5FF69" wp14:editId="584CE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52086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C86D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CAULLT_EXECUTIVE_MEETING_1"/>
      <w:bookmarkStart w:id="1" w:name="_heading=h.gjdgxs" w:colFirst="0" w:colLast="0"/>
      <w:bookmarkStart w:id="2" w:name="_heading=h.1fob9te" w:colFirst="0" w:colLast="0"/>
      <w:bookmarkStart w:id="3" w:name="_CAULLT_EXECUTIVE_MEETING"/>
      <w:bookmarkStart w:id="4" w:name="_Hlk141511299"/>
      <w:bookmarkEnd w:id="0"/>
      <w:bookmarkEnd w:id="1"/>
      <w:bookmarkEnd w:id="2"/>
      <w:bookmarkEnd w:id="3"/>
      <w:bookmarkEnd w:id="4"/>
      <w:r w:rsidR="00A05762">
        <w:rPr>
          <w:noProof/>
        </w:rPr>
        <w:t>[insert grant</w:t>
      </w:r>
      <w:r w:rsidR="005D4FF9">
        <w:rPr>
          <w:noProof/>
        </w:rPr>
        <w:t xml:space="preserve"> </w:t>
      </w:r>
      <w:r w:rsidR="00A05762">
        <w:rPr>
          <w:noProof/>
        </w:rPr>
        <w:t>title]</w:t>
      </w:r>
    </w:p>
    <w:p w14:paraId="76E09971" w14:textId="56287C1A" w:rsidR="00B95C21" w:rsidRDefault="00B95C21" w:rsidP="00B95C21">
      <w:pPr>
        <w:jc w:val="center"/>
      </w:pPr>
      <w:r>
        <w:t>[insert date]</w:t>
      </w:r>
    </w:p>
    <w:p w14:paraId="7D911683" w14:textId="6C97F802" w:rsidR="00B95C21" w:rsidRDefault="00B95C21" w:rsidP="00B95C21">
      <w:r>
        <w:t>Lead institution:</w:t>
      </w:r>
    </w:p>
    <w:p w14:paraId="64AE5C1B" w14:textId="13EB9CB4" w:rsidR="00B95C21" w:rsidRDefault="00B95C21" w:rsidP="00B95C21">
      <w:r>
        <w:t>Partner institution(s):</w:t>
      </w:r>
    </w:p>
    <w:p w14:paraId="57F27B2E" w14:textId="11425FFD" w:rsidR="00B95C21" w:rsidRDefault="00B95C21" w:rsidP="00B95C21">
      <w:r>
        <w:t>Project leader and contact details:</w:t>
      </w:r>
    </w:p>
    <w:p w14:paraId="0606B86F" w14:textId="77777777" w:rsidR="002D009F" w:rsidRDefault="002D009F">
      <w:pPr>
        <w:sectPr w:rsidR="002D009F" w:rsidSect="00BC7F5E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20"/>
          <w:docGrid w:linePitch="326"/>
        </w:sectPr>
      </w:pPr>
    </w:p>
    <w:p w14:paraId="036EE9E6" w14:textId="48100EAB" w:rsidR="007A62EB" w:rsidRDefault="00B95C21" w:rsidP="005B4909">
      <w:pPr>
        <w:pStyle w:val="Heading2"/>
      </w:pPr>
      <w:r>
        <w:lastRenderedPageBreak/>
        <w:t>Progress against specified outcomes and deliverables</w:t>
      </w:r>
    </w:p>
    <w:p w14:paraId="5CB6501C" w14:textId="77777777" w:rsidR="002D009F" w:rsidRPr="002D009F" w:rsidRDefault="002D009F" w:rsidP="002D009F"/>
    <w:p w14:paraId="47D6B820" w14:textId="513AD5DE" w:rsidR="00B95C21" w:rsidRDefault="00B95C21" w:rsidP="005B4909">
      <w:pPr>
        <w:pStyle w:val="Heading2"/>
      </w:pPr>
      <w:r>
        <w:t>Review of progress</w:t>
      </w:r>
    </w:p>
    <w:p w14:paraId="0F60BF4A" w14:textId="5C3D4891" w:rsidR="00054744" w:rsidRPr="003A7331" w:rsidRDefault="00B95C21" w:rsidP="002D009F">
      <w:pPr>
        <w:pStyle w:val="Heading3"/>
      </w:pPr>
      <w:r w:rsidRPr="003A7331">
        <w:t xml:space="preserve">Major achievements against schedule / project </w:t>
      </w:r>
      <w:r w:rsidR="00B70FDC">
        <w:t>rationale</w:t>
      </w:r>
    </w:p>
    <w:p w14:paraId="79634BD2" w14:textId="77777777" w:rsidR="00B95C21" w:rsidRDefault="00B95C21" w:rsidP="003A7331"/>
    <w:p w14:paraId="39301BB5" w14:textId="6B25F529" w:rsidR="00B95C21" w:rsidRPr="003A7331" w:rsidRDefault="00B95C21" w:rsidP="002D009F">
      <w:pPr>
        <w:pStyle w:val="Heading3"/>
      </w:pPr>
      <w:r w:rsidRPr="003A7331">
        <w:t>Lessons learnt</w:t>
      </w:r>
    </w:p>
    <w:p w14:paraId="2F4D8B6B" w14:textId="77777777" w:rsidR="009E526C" w:rsidRDefault="009E526C" w:rsidP="003A7331"/>
    <w:p w14:paraId="36548B51" w14:textId="52014659" w:rsidR="00B95C21" w:rsidRPr="003A7331" w:rsidRDefault="00B95C21" w:rsidP="002D009F">
      <w:pPr>
        <w:pStyle w:val="Heading3"/>
      </w:pPr>
      <w:r w:rsidRPr="003A7331">
        <w:t>Challenges met</w:t>
      </w:r>
    </w:p>
    <w:p w14:paraId="0C90A8F9" w14:textId="77777777" w:rsidR="009E526C" w:rsidRDefault="009E526C" w:rsidP="002D009F"/>
    <w:p w14:paraId="679AEAAB" w14:textId="7BFA18ED" w:rsidR="00B95C21" w:rsidRPr="003A7331" w:rsidRDefault="009E526C" w:rsidP="002D009F">
      <w:pPr>
        <w:pStyle w:val="Heading3"/>
      </w:pPr>
      <w:r w:rsidRPr="003A7331">
        <w:t xml:space="preserve">Indicate if and how these challenges will impact on the outcomes, the </w:t>
      </w:r>
      <w:proofErr w:type="gramStart"/>
      <w:r w:rsidRPr="003A7331">
        <w:t>timeline</w:t>
      </w:r>
      <w:proofErr w:type="gramEnd"/>
      <w:r w:rsidRPr="003A7331">
        <w:t xml:space="preserve"> or the budget</w:t>
      </w:r>
    </w:p>
    <w:p w14:paraId="643842A4" w14:textId="77777777" w:rsidR="009E526C" w:rsidRDefault="009E526C" w:rsidP="003A7331"/>
    <w:p w14:paraId="1253E880" w14:textId="4496871E" w:rsidR="009E526C" w:rsidRDefault="009E526C" w:rsidP="005B4909">
      <w:pPr>
        <w:pStyle w:val="Heading2"/>
      </w:pPr>
      <w:r>
        <w:t>Formative evaluation</w:t>
      </w:r>
    </w:p>
    <w:p w14:paraId="3A2FDCC2" w14:textId="2D960B45" w:rsidR="009904D2" w:rsidRDefault="002B3849" w:rsidP="002D009F">
      <w:pPr>
        <w:pStyle w:val="Heading3"/>
      </w:pPr>
      <w:r w:rsidRPr="003A7331">
        <w:t>What have you learned from the processes thus far?</w:t>
      </w:r>
    </w:p>
    <w:p w14:paraId="3DA5AA7F" w14:textId="77777777" w:rsidR="002D009F" w:rsidRPr="002D009F" w:rsidRDefault="002D009F" w:rsidP="002D009F">
      <w:pPr>
        <w:rPr>
          <w:lang w:val="en-US"/>
        </w:rPr>
      </w:pPr>
    </w:p>
    <w:p w14:paraId="0467559B" w14:textId="66E956CB" w:rsidR="00B252D3" w:rsidRPr="00E440CC" w:rsidRDefault="00E440CC" w:rsidP="002D009F">
      <w:pPr>
        <w:pStyle w:val="Heading3"/>
      </w:pPr>
      <w:r>
        <w:t>Projected completion date</w:t>
      </w:r>
      <w:r w:rsidR="003A7331">
        <w:t xml:space="preserve"> / Will this project require an extension</w:t>
      </w:r>
    </w:p>
    <w:p w14:paraId="4DB34DF3" w14:textId="77777777" w:rsidR="002B3849" w:rsidRPr="006C7483" w:rsidRDefault="002B3849" w:rsidP="003A7331"/>
    <w:p w14:paraId="428685E8" w14:textId="52222467" w:rsidR="003A7331" w:rsidRDefault="003A7331" w:rsidP="005B4909">
      <w:pPr>
        <w:pStyle w:val="Heading2"/>
      </w:pPr>
      <w:r>
        <w:t>Budget</w:t>
      </w:r>
    </w:p>
    <w:p w14:paraId="337BCB53" w14:textId="08FC325F" w:rsidR="003A7331" w:rsidRDefault="003A7331" w:rsidP="002D009F">
      <w:pPr>
        <w:pStyle w:val="Heading3"/>
      </w:pPr>
      <w:proofErr w:type="spellStart"/>
      <w:r>
        <w:t>Itemised</w:t>
      </w:r>
      <w:proofErr w:type="spellEnd"/>
      <w:r>
        <w:t xml:space="preserve"> list of expenditure thus far</w:t>
      </w:r>
    </w:p>
    <w:p w14:paraId="11386EA2" w14:textId="77777777" w:rsidR="002D009F" w:rsidRPr="002D009F" w:rsidRDefault="002D009F" w:rsidP="002D009F">
      <w:pPr>
        <w:rPr>
          <w:lang w:val="en-US"/>
        </w:rPr>
      </w:pPr>
    </w:p>
    <w:p w14:paraId="7F07003A" w14:textId="27DCA241" w:rsidR="003A7331" w:rsidRDefault="003A7331" w:rsidP="002D009F">
      <w:pPr>
        <w:pStyle w:val="Heading3"/>
      </w:pPr>
      <w:r>
        <w:t>Anticipated future expenditure</w:t>
      </w:r>
    </w:p>
    <w:p w14:paraId="06682902" w14:textId="77777777" w:rsidR="003A7331" w:rsidRPr="009E526C" w:rsidRDefault="003A7331" w:rsidP="003A7331"/>
    <w:p w14:paraId="318DAE29" w14:textId="3648949D" w:rsidR="009E526C" w:rsidRDefault="003A7331" w:rsidP="005B4909">
      <w:pPr>
        <w:pStyle w:val="Heading2"/>
      </w:pPr>
      <w:r>
        <w:t>Certification</w:t>
      </w:r>
    </w:p>
    <w:p w14:paraId="47651B87" w14:textId="40BD07DD" w:rsidR="003A7331" w:rsidRDefault="003A7331" w:rsidP="009E526C">
      <w:r>
        <w:t>I certify that this is an accurate representation of the progress of this project.</w:t>
      </w:r>
    </w:p>
    <w:p w14:paraId="6A8EA442" w14:textId="77777777" w:rsidR="003A7331" w:rsidRDefault="003A7331" w:rsidP="009E526C"/>
    <w:p w14:paraId="2B66A45F" w14:textId="77777777" w:rsidR="003A7331" w:rsidRDefault="003A7331" w:rsidP="009E526C"/>
    <w:p w14:paraId="2B904208" w14:textId="0F8FBFBD" w:rsidR="003A7331" w:rsidRDefault="003A7331" w:rsidP="009E526C">
      <w:r>
        <w:t>Name of project leader</w:t>
      </w:r>
      <w:r w:rsidR="002D009F">
        <w:t>:</w:t>
      </w:r>
    </w:p>
    <w:p w14:paraId="75196435" w14:textId="77777777" w:rsidR="003A7331" w:rsidRDefault="003A7331" w:rsidP="009E526C"/>
    <w:p w14:paraId="581E3871" w14:textId="77777777" w:rsidR="003A7331" w:rsidRDefault="003A7331" w:rsidP="009E526C"/>
    <w:p w14:paraId="287D7418" w14:textId="30291B41" w:rsidR="003A7331" w:rsidRDefault="003A7331" w:rsidP="009E526C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1AEC8213" w14:textId="77777777" w:rsidR="003A7331" w:rsidRDefault="003A7331" w:rsidP="009E526C"/>
    <w:p w14:paraId="7D603B75" w14:textId="4AB107F4" w:rsidR="003A7331" w:rsidRPr="003A7331" w:rsidRDefault="003A7331" w:rsidP="009E526C">
      <w:pPr>
        <w:rPr>
          <w:b/>
          <w:bCs/>
        </w:rPr>
      </w:pPr>
      <w:r>
        <w:rPr>
          <w:b/>
          <w:bCs/>
        </w:rPr>
        <w:t xml:space="preserve">Please submit this report via email to </w:t>
      </w:r>
      <w:hyperlink r:id="rId9" w:history="1">
        <w:r w:rsidRPr="00A1725B">
          <w:rPr>
            <w:rStyle w:val="Hyperlink"/>
            <w:b/>
            <w:bCs/>
          </w:rPr>
          <w:t>secreatariat@caullt.edu.au</w:t>
        </w:r>
      </w:hyperlink>
      <w:r>
        <w:rPr>
          <w:b/>
          <w:bCs/>
        </w:rPr>
        <w:t xml:space="preserve"> </w:t>
      </w:r>
    </w:p>
    <w:p w14:paraId="7D09F9A3" w14:textId="1E211CC5" w:rsidR="00CD7E5D" w:rsidRPr="002C4CF5" w:rsidRDefault="00CD7E5D" w:rsidP="002C4CF5">
      <w:pPr>
        <w:tabs>
          <w:tab w:val="left" w:pos="1032"/>
        </w:tabs>
        <w:spacing w:before="120" w:after="120"/>
      </w:pPr>
    </w:p>
    <w:sectPr w:rsidR="00CD7E5D" w:rsidRPr="002C4CF5" w:rsidSect="00BC7F5E">
      <w:headerReference w:type="default" r:id="rId10"/>
      <w:footerReference w:type="default" r:id="rId11"/>
      <w:pgSz w:w="11906" w:h="16838"/>
      <w:pgMar w:top="1134" w:right="1440" w:bottom="1134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2E43" w14:textId="77777777" w:rsidR="00BC7F5E" w:rsidRDefault="00BC7F5E" w:rsidP="00C9520D">
      <w:pPr>
        <w:spacing w:after="0"/>
      </w:pPr>
      <w:r>
        <w:separator/>
      </w:r>
    </w:p>
  </w:endnote>
  <w:endnote w:type="continuationSeparator" w:id="0">
    <w:p w14:paraId="6488CFFF" w14:textId="77777777" w:rsidR="00BC7F5E" w:rsidRDefault="00BC7F5E" w:rsidP="00C952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9863" w14:textId="71E99C41" w:rsidR="0019600D" w:rsidRPr="0019600D" w:rsidRDefault="0019600D" w:rsidP="0019600D">
    <w:pPr>
      <w:pBdr>
        <w:top w:val="single" w:sz="4" w:space="1" w:color="000000"/>
      </w:pBdr>
      <w:rPr>
        <w:rFonts w:eastAsia="Calibri" w:cs="Calibri"/>
        <w:color w:val="25345C"/>
      </w:rPr>
    </w:pPr>
    <w:r w:rsidRPr="0019600D">
      <w:rPr>
        <w:rFonts w:eastAsia="Calibri" w:cs="Calibri"/>
        <w:color w:val="25345C"/>
      </w:rPr>
      <w:t>CAULLT is a non-profit organisation that is not registered for GST</w:t>
    </w:r>
    <w:r w:rsidRPr="0019600D">
      <w:rPr>
        <w:rFonts w:eastAsia="Calibri" w:cs="Calibri"/>
        <w:color w:val="25345C"/>
      </w:rPr>
      <w:tab/>
    </w:r>
    <w:r w:rsidRPr="0019600D">
      <w:rPr>
        <w:rFonts w:eastAsia="Calibri" w:cs="Calibri"/>
        <w:color w:val="25345C"/>
      </w:rPr>
      <w:tab/>
      <w:t>ABN 48 669 069 291.</w:t>
    </w:r>
  </w:p>
  <w:p w14:paraId="2E9601A8" w14:textId="77777777" w:rsidR="0019600D" w:rsidRPr="0019600D" w:rsidRDefault="0019600D" w:rsidP="0019600D">
    <w:pPr>
      <w:pBdr>
        <w:top w:val="single" w:sz="4" w:space="1" w:color="000000"/>
      </w:pBdr>
      <w:rPr>
        <w:rFonts w:eastAsia="Calibri" w:cs="Calibri"/>
        <w:color w:val="0000FF"/>
      </w:rPr>
    </w:pPr>
    <w:r w:rsidRPr="0019600D">
      <w:rPr>
        <w:rFonts w:eastAsia="Calibri" w:cs="Calibri"/>
        <w:color w:val="25345C"/>
      </w:rPr>
      <w:t>PO Box 4121, Maroubra South, NSW, 2035</w:t>
    </w:r>
    <w:r w:rsidRPr="0019600D">
      <w:rPr>
        <w:rFonts w:eastAsia="Calibri" w:cs="Calibri"/>
        <w:color w:val="25345C"/>
      </w:rPr>
      <w:tab/>
    </w:r>
    <w:hyperlink r:id="rId1">
      <w:r w:rsidRPr="0019600D">
        <w:rPr>
          <w:rFonts w:eastAsia="Calibri" w:cs="Calibri"/>
          <w:color w:val="25345C"/>
          <w:u w:val="single"/>
        </w:rPr>
        <w:t>www.caullt.edu.au</w:t>
      </w:r>
    </w:hyperlink>
    <w:r w:rsidRPr="0019600D">
      <w:rPr>
        <w:rFonts w:eastAsia="Calibri" w:cs="Calibri"/>
        <w:color w:val="25345C"/>
      </w:rPr>
      <w:tab/>
    </w:r>
    <w:hyperlink r:id="rId2">
      <w:r w:rsidRPr="0019600D">
        <w:rPr>
          <w:rFonts w:eastAsia="Calibri" w:cs="Calibri"/>
          <w:color w:val="0563C1"/>
          <w:u w:val="single"/>
        </w:rPr>
        <w:t>secretariat@caullt.edu.au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6018" w14:textId="7353ECBD" w:rsidR="00D30090" w:rsidRPr="00D30090" w:rsidRDefault="00D30090" w:rsidP="00D3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7BDE" w14:textId="77777777" w:rsidR="00BC7F5E" w:rsidRDefault="00BC7F5E" w:rsidP="00C9520D">
      <w:pPr>
        <w:spacing w:after="0"/>
      </w:pPr>
      <w:r>
        <w:separator/>
      </w:r>
    </w:p>
  </w:footnote>
  <w:footnote w:type="continuationSeparator" w:id="0">
    <w:p w14:paraId="5BFD2A4B" w14:textId="77777777" w:rsidR="00BC7F5E" w:rsidRDefault="00BC7F5E" w:rsidP="00C95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4F1" w14:textId="4A839B24" w:rsidR="006D1410" w:rsidRDefault="006D1410">
    <w:pPr>
      <w:pStyle w:val="Header"/>
    </w:pPr>
    <w:r>
      <w:rPr>
        <w:noProof/>
      </w:rPr>
      <w:drawing>
        <wp:inline distT="0" distB="0" distL="0" distR="0" wp14:anchorId="1E6FBD95" wp14:editId="101BA51D">
          <wp:extent cx="5731510" cy="2047875"/>
          <wp:effectExtent l="0" t="0" r="2540" b="9525"/>
          <wp:docPr id="1509910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10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04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C172" w14:textId="56B209A5" w:rsidR="00D30090" w:rsidRDefault="00D30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A08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133CC"/>
    <w:multiLevelType w:val="multilevel"/>
    <w:tmpl w:val="681C8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07C0C"/>
    <w:multiLevelType w:val="multilevel"/>
    <w:tmpl w:val="AF2CCBF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C47EC"/>
    <w:multiLevelType w:val="hybridMultilevel"/>
    <w:tmpl w:val="BEF43A86"/>
    <w:lvl w:ilvl="0" w:tplc="C894898E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9072C"/>
    <w:multiLevelType w:val="hybridMultilevel"/>
    <w:tmpl w:val="BBB81270"/>
    <w:lvl w:ilvl="0" w:tplc="C89489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6F32"/>
    <w:multiLevelType w:val="multilevel"/>
    <w:tmpl w:val="2BC21A5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31349CA"/>
    <w:multiLevelType w:val="multilevel"/>
    <w:tmpl w:val="1804A3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7" w15:restartNumberingAfterBreak="0">
    <w:nsid w:val="26530342"/>
    <w:multiLevelType w:val="multilevel"/>
    <w:tmpl w:val="D1705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lang w:val="en-A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70B8E"/>
    <w:multiLevelType w:val="multilevel"/>
    <w:tmpl w:val="BA223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7360A7"/>
    <w:multiLevelType w:val="multilevel"/>
    <w:tmpl w:val="34586F7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eastAsia="Arial Narrow" w:hAnsi="Arial Narrow" w:cs="Arial Narrow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eastAsia="Arial Narrow" w:hAnsi="Arial Narrow" w:cs="Arial Narrow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 Narrow" w:hAnsi="Arial Narrow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D675B8"/>
    <w:multiLevelType w:val="multilevel"/>
    <w:tmpl w:val="E4183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B770EB6"/>
    <w:multiLevelType w:val="multilevel"/>
    <w:tmpl w:val="FE38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A22F3B"/>
    <w:multiLevelType w:val="multilevel"/>
    <w:tmpl w:val="56126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0684404">
    <w:abstractNumId w:val="5"/>
  </w:num>
  <w:num w:numId="2" w16cid:durableId="436829558">
    <w:abstractNumId w:val="12"/>
  </w:num>
  <w:num w:numId="3" w16cid:durableId="1617368677">
    <w:abstractNumId w:val="10"/>
  </w:num>
  <w:num w:numId="4" w16cid:durableId="1418936440">
    <w:abstractNumId w:val="9"/>
  </w:num>
  <w:num w:numId="5" w16cid:durableId="2042513549">
    <w:abstractNumId w:val="6"/>
  </w:num>
  <w:num w:numId="6" w16cid:durableId="219562179">
    <w:abstractNumId w:val="2"/>
  </w:num>
  <w:num w:numId="7" w16cid:durableId="555820739">
    <w:abstractNumId w:val="8"/>
  </w:num>
  <w:num w:numId="8" w16cid:durableId="326397992">
    <w:abstractNumId w:val="5"/>
  </w:num>
  <w:num w:numId="9" w16cid:durableId="267389956">
    <w:abstractNumId w:val="0"/>
  </w:num>
  <w:num w:numId="10" w16cid:durableId="1989508115">
    <w:abstractNumId w:val="11"/>
  </w:num>
  <w:num w:numId="11" w16cid:durableId="1019625642">
    <w:abstractNumId w:val="3"/>
  </w:num>
  <w:num w:numId="12" w16cid:durableId="40054733">
    <w:abstractNumId w:val="4"/>
  </w:num>
  <w:num w:numId="13" w16cid:durableId="884680910">
    <w:abstractNumId w:val="7"/>
  </w:num>
  <w:num w:numId="14" w16cid:durableId="798719385">
    <w:abstractNumId w:val="7"/>
  </w:num>
  <w:num w:numId="15" w16cid:durableId="987173515">
    <w:abstractNumId w:val="1"/>
  </w:num>
  <w:num w:numId="16" w16cid:durableId="950287679">
    <w:abstractNumId w:val="1"/>
  </w:num>
  <w:num w:numId="17" w16cid:durableId="830564824">
    <w:abstractNumId w:val="1"/>
  </w:num>
  <w:num w:numId="18" w16cid:durableId="136925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C"/>
    <w:rsid w:val="00010DD6"/>
    <w:rsid w:val="00016569"/>
    <w:rsid w:val="0002035C"/>
    <w:rsid w:val="00022501"/>
    <w:rsid w:val="00054744"/>
    <w:rsid w:val="00070D14"/>
    <w:rsid w:val="0007560C"/>
    <w:rsid w:val="00081660"/>
    <w:rsid w:val="000E517C"/>
    <w:rsid w:val="00122EE8"/>
    <w:rsid w:val="0012382D"/>
    <w:rsid w:val="00142B62"/>
    <w:rsid w:val="00173A31"/>
    <w:rsid w:val="001813FB"/>
    <w:rsid w:val="0019600D"/>
    <w:rsid w:val="001B7A44"/>
    <w:rsid w:val="001D68AC"/>
    <w:rsid w:val="0023550C"/>
    <w:rsid w:val="002456F4"/>
    <w:rsid w:val="002B3849"/>
    <w:rsid w:val="002C4CF5"/>
    <w:rsid w:val="002D009F"/>
    <w:rsid w:val="002E703C"/>
    <w:rsid w:val="0031513E"/>
    <w:rsid w:val="003A12DB"/>
    <w:rsid w:val="003A7331"/>
    <w:rsid w:val="003B3517"/>
    <w:rsid w:val="003B3785"/>
    <w:rsid w:val="003C4D66"/>
    <w:rsid w:val="003E3211"/>
    <w:rsid w:val="003F1F12"/>
    <w:rsid w:val="0041062C"/>
    <w:rsid w:val="0043060D"/>
    <w:rsid w:val="00432326"/>
    <w:rsid w:val="0047439B"/>
    <w:rsid w:val="004A4987"/>
    <w:rsid w:val="004D0CA6"/>
    <w:rsid w:val="004D0ED3"/>
    <w:rsid w:val="005147D4"/>
    <w:rsid w:val="00546D3C"/>
    <w:rsid w:val="005B4572"/>
    <w:rsid w:val="005B4909"/>
    <w:rsid w:val="005D4FF9"/>
    <w:rsid w:val="00617640"/>
    <w:rsid w:val="00625AF2"/>
    <w:rsid w:val="0062681E"/>
    <w:rsid w:val="006411C4"/>
    <w:rsid w:val="00654683"/>
    <w:rsid w:val="006C7483"/>
    <w:rsid w:val="006D1410"/>
    <w:rsid w:val="006F36CC"/>
    <w:rsid w:val="00753701"/>
    <w:rsid w:val="00760E69"/>
    <w:rsid w:val="007A62EB"/>
    <w:rsid w:val="007D1B27"/>
    <w:rsid w:val="00811C41"/>
    <w:rsid w:val="00880C56"/>
    <w:rsid w:val="0088776F"/>
    <w:rsid w:val="008958FE"/>
    <w:rsid w:val="00896098"/>
    <w:rsid w:val="008A0F27"/>
    <w:rsid w:val="008B7418"/>
    <w:rsid w:val="008D702D"/>
    <w:rsid w:val="0092172F"/>
    <w:rsid w:val="0093786A"/>
    <w:rsid w:val="00975463"/>
    <w:rsid w:val="009904D2"/>
    <w:rsid w:val="009A4752"/>
    <w:rsid w:val="009C2619"/>
    <w:rsid w:val="009E16EC"/>
    <w:rsid w:val="009E3DCC"/>
    <w:rsid w:val="009E526C"/>
    <w:rsid w:val="009F0BBC"/>
    <w:rsid w:val="00A05762"/>
    <w:rsid w:val="00A42EC9"/>
    <w:rsid w:val="00A44A63"/>
    <w:rsid w:val="00A74033"/>
    <w:rsid w:val="00A80F9D"/>
    <w:rsid w:val="00A85F98"/>
    <w:rsid w:val="00A87AA2"/>
    <w:rsid w:val="00A974D1"/>
    <w:rsid w:val="00AA0AC3"/>
    <w:rsid w:val="00AB267C"/>
    <w:rsid w:val="00B061AE"/>
    <w:rsid w:val="00B100D7"/>
    <w:rsid w:val="00B252D3"/>
    <w:rsid w:val="00B64741"/>
    <w:rsid w:val="00B70FDC"/>
    <w:rsid w:val="00B878C2"/>
    <w:rsid w:val="00B95C21"/>
    <w:rsid w:val="00BC7F5E"/>
    <w:rsid w:val="00BD1B3E"/>
    <w:rsid w:val="00BD2001"/>
    <w:rsid w:val="00BD7FDC"/>
    <w:rsid w:val="00BF425D"/>
    <w:rsid w:val="00C04B93"/>
    <w:rsid w:val="00C22CAA"/>
    <w:rsid w:val="00C832F7"/>
    <w:rsid w:val="00C90589"/>
    <w:rsid w:val="00C9520D"/>
    <w:rsid w:val="00CA200E"/>
    <w:rsid w:val="00CC4610"/>
    <w:rsid w:val="00CD7E5D"/>
    <w:rsid w:val="00D0027B"/>
    <w:rsid w:val="00D30090"/>
    <w:rsid w:val="00D411AD"/>
    <w:rsid w:val="00D74917"/>
    <w:rsid w:val="00D92B35"/>
    <w:rsid w:val="00DE34FC"/>
    <w:rsid w:val="00DF3E3B"/>
    <w:rsid w:val="00E43D83"/>
    <w:rsid w:val="00E440CC"/>
    <w:rsid w:val="00E524F6"/>
    <w:rsid w:val="00E55AFF"/>
    <w:rsid w:val="00E6665E"/>
    <w:rsid w:val="00E73B5C"/>
    <w:rsid w:val="00E804DA"/>
    <w:rsid w:val="00E95E9E"/>
    <w:rsid w:val="00EE1EEC"/>
    <w:rsid w:val="00F01369"/>
    <w:rsid w:val="00F04B9D"/>
    <w:rsid w:val="00F620E3"/>
    <w:rsid w:val="00F63739"/>
    <w:rsid w:val="00F7151D"/>
    <w:rsid w:val="00F9244C"/>
    <w:rsid w:val="00FA714F"/>
    <w:rsid w:val="00FF323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8CF1"/>
  <w15:chartTrackingRefBased/>
  <w15:docId w15:val="{3B2BF528-8B00-4070-8C7F-0D7B22E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6C"/>
    <w:rPr>
      <w:rFonts w:eastAsia="Arial Narrow" w:cs="Arial Narrow"/>
      <w:kern w:val="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4B9D"/>
    <w:pPr>
      <w:keepNext/>
      <w:keepLines/>
      <w:spacing w:before="240" w:after="240"/>
      <w:jc w:val="center"/>
      <w:outlineLvl w:val="0"/>
    </w:pPr>
    <w:rPr>
      <w:rFonts w:eastAsia="Calibri" w:cs="Calibri"/>
      <w:b/>
      <w:color w:val="25345C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B4909"/>
    <w:pPr>
      <w:keepNext/>
      <w:keepLines/>
      <w:spacing w:before="240"/>
      <w:ind w:left="720"/>
      <w:jc w:val="center"/>
      <w:outlineLvl w:val="1"/>
    </w:pPr>
    <w:rPr>
      <w:rFonts w:eastAsiaTheme="majorEastAsia" w:cstheme="majorBidi"/>
      <w:b/>
      <w:bCs/>
      <w:color w:val="89D5B5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009F"/>
    <w:pPr>
      <w:keepNext/>
      <w:keepLines/>
      <w:spacing w:before="120" w:after="120"/>
      <w:outlineLvl w:val="2"/>
    </w:pPr>
    <w:rPr>
      <w:rFonts w:eastAsiaTheme="majorEastAsia" w:cstheme="majorBidi"/>
      <w:b/>
      <w:sz w:val="26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D68AC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D68AC"/>
    <w:pPr>
      <w:keepNext/>
      <w:keepLines/>
      <w:widowControl w:val="0"/>
      <w:autoSpaceDE w:val="0"/>
      <w:autoSpaceDN w:val="0"/>
      <w:adjustRightInd w:val="0"/>
      <w:spacing w:before="120" w:after="80"/>
      <w:outlineLvl w:val="4"/>
    </w:pPr>
    <w:rPr>
      <w:rFonts w:eastAsiaTheme="majorEastAsia" w:cstheme="majorBidi"/>
      <w:i/>
      <w:szCs w:val="20"/>
      <w:lang w:val="en-US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E1EEC"/>
    <w:pPr>
      <w:keepNext/>
      <w:keepLines/>
      <w:spacing w:before="40" w:after="80" w:line="480" w:lineRule="auto"/>
      <w:outlineLvl w:val="5"/>
    </w:pPr>
    <w:rPr>
      <w:rFonts w:eastAsiaTheme="majorEastAsia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681E"/>
    <w:pPr>
      <w:widowControl w:val="0"/>
      <w:autoSpaceDE w:val="0"/>
      <w:autoSpaceDN w:val="0"/>
      <w:adjustRightInd w:val="0"/>
      <w:spacing w:after="240" w:line="480" w:lineRule="auto"/>
    </w:pPr>
    <w:rPr>
      <w:rFonts w:eastAsia="Times New Roman" w:cs="Times New Roman"/>
      <w:bCs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43060D"/>
    <w:pPr>
      <w:spacing w:after="0"/>
      <w:ind w:left="480" w:hanging="480"/>
    </w:pPr>
    <w:rPr>
      <w:rFonts w:eastAsia="Times New Roman" w:cstheme="minorHAnsi"/>
      <w:b/>
      <w:bCs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1EEC"/>
    <w:pPr>
      <w:widowControl w:val="0"/>
      <w:tabs>
        <w:tab w:val="right" w:leader="dot" w:pos="9610"/>
      </w:tabs>
      <w:autoSpaceDE w:val="0"/>
      <w:autoSpaceDN w:val="0"/>
      <w:adjustRightInd w:val="0"/>
      <w:spacing w:after="0" w:line="360" w:lineRule="auto"/>
    </w:pPr>
    <w:rPr>
      <w:rFonts w:eastAsia="Times New Roman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4909"/>
    <w:rPr>
      <w:rFonts w:eastAsiaTheme="majorEastAsia" w:cstheme="majorBidi"/>
      <w:b/>
      <w:bCs/>
      <w:color w:val="89D5B5"/>
      <w:kern w:val="0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D009F"/>
    <w:rPr>
      <w:rFonts w:eastAsiaTheme="majorEastAsia" w:cstheme="majorBidi"/>
      <w:b/>
      <w:kern w:val="0"/>
      <w:sz w:val="26"/>
      <w:szCs w:val="24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4B9D"/>
    <w:rPr>
      <w:rFonts w:eastAsia="Calibri" w:cs="Calibri"/>
      <w:b/>
      <w:color w:val="25345C"/>
      <w:kern w:val="0"/>
      <w:sz w:val="48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D68AC"/>
    <w:rPr>
      <w:rFonts w:eastAsiaTheme="majorEastAsia" w:cstheme="majorBidi"/>
      <w:iCs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D68AC"/>
    <w:rPr>
      <w:rFonts w:eastAsiaTheme="majorEastAsia" w:cstheme="majorBidi"/>
      <w:i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E1EEC"/>
    <w:rPr>
      <w:rFonts w:eastAsiaTheme="majorEastAsia" w:cstheme="majorBidi"/>
      <w:color w:val="1F3763" w:themeColor="accent1" w:themeShade="7F"/>
      <w:szCs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E1EEC"/>
    <w:pPr>
      <w:keepNext/>
      <w:keepLines/>
      <w:spacing w:before="160" w:line="480" w:lineRule="auto"/>
      <w:ind w:left="862" w:right="862"/>
    </w:pPr>
    <w:rPr>
      <w:rFonts w:eastAsia="Times New Roman" w:cs="Times New Roman"/>
      <w:iCs/>
      <w:color w:val="404040" w:themeColor="text1" w:themeTint="BF"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E1EEC"/>
    <w:rPr>
      <w:rFonts w:eastAsia="Times New Roman" w:cs="Times New Roman"/>
      <w:iCs/>
      <w:color w:val="404040" w:themeColor="text1" w:themeTint="BF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AC3"/>
    <w:pPr>
      <w:spacing w:after="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C3"/>
    <w:rPr>
      <w:rFonts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0F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F9D"/>
    <w:rPr>
      <w:rFonts w:eastAsia="Arial Narrow" w:cs="Arial Narrow"/>
      <w:kern w:val="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80F9D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Content descriptions,Bullet point"/>
    <w:basedOn w:val="Normal"/>
    <w:link w:val="ListParagraphChar"/>
    <w:uiPriority w:val="34"/>
    <w:qFormat/>
    <w:rsid w:val="00A80F9D"/>
    <w:pPr>
      <w:spacing w:after="0"/>
      <w:ind w:left="720"/>
      <w:contextualSpacing/>
    </w:pPr>
    <w:rPr>
      <w:rFonts w:ascii="Times New Roman" w:eastAsia="Batang" w:hAnsi="Times New Roman" w:cs="Times New Roman"/>
      <w:lang w:eastAsia="ko-KR"/>
    </w:rPr>
  </w:style>
  <w:style w:type="paragraph" w:styleId="ListBullet">
    <w:name w:val="List Bullet"/>
    <w:basedOn w:val="Normal"/>
    <w:uiPriority w:val="99"/>
    <w:unhideWhenUsed/>
    <w:rsid w:val="00A80F9D"/>
    <w:pPr>
      <w:numPr>
        <w:numId w:val="1"/>
      </w:numPr>
      <w:contextualSpacing/>
    </w:pPr>
  </w:style>
  <w:style w:type="character" w:customStyle="1" w:styleId="ListParagraphChar">
    <w:name w:val="List Paragraph Char"/>
    <w:aliases w:val="List Paragraph1 Char,Recommendation Char,List Paragraph11 Char,Content descriptions Char,Bullet point Char"/>
    <w:basedOn w:val="DefaultParagraphFont"/>
    <w:link w:val="ListParagraph"/>
    <w:uiPriority w:val="34"/>
    <w:locked/>
    <w:rsid w:val="00A80F9D"/>
    <w:rPr>
      <w:rFonts w:ascii="Times New Roman" w:eastAsia="Batang" w:hAnsi="Times New Roman" w:cs="Times New Roman"/>
      <w:kern w:val="0"/>
      <w:szCs w:val="24"/>
      <w:lang w:eastAsia="ko-KR"/>
    </w:rPr>
  </w:style>
  <w:style w:type="table" w:customStyle="1" w:styleId="8">
    <w:name w:val="8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7">
    <w:name w:val="7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0F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C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952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520D"/>
    <w:rPr>
      <w:rFonts w:eastAsia="Arial Narrow" w:cs="Arial Narrow"/>
      <w:kern w:val="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95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C21"/>
    <w:rPr>
      <w:rFonts w:eastAsia="Arial Narrow" w:cs="Arial Narrow"/>
      <w:kern w:val="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21"/>
    <w:rPr>
      <w:rFonts w:eastAsia="Arial Narrow" w:cs="Arial Narrow"/>
      <w:b/>
      <w:bCs/>
      <w:kern w:val="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reatariat@caullt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aullt.edu.au" TargetMode="External"/><Relationship Id="rId1" Type="http://schemas.openxmlformats.org/officeDocument/2006/relationships/hyperlink" Target="http://www.caull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Jacenyik-Trawoger</dc:creator>
  <cp:keywords/>
  <dc:description/>
  <cp:lastModifiedBy>Christa Jacenyik-Trawoger</cp:lastModifiedBy>
  <cp:revision>6</cp:revision>
  <cp:lastPrinted>2023-09-29T01:57:00Z</cp:lastPrinted>
  <dcterms:created xsi:type="dcterms:W3CDTF">2024-01-16T23:45:00Z</dcterms:created>
  <dcterms:modified xsi:type="dcterms:W3CDTF">2024-01-18T01:40:00Z</dcterms:modified>
</cp:coreProperties>
</file>